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57E" w:rsidRDefault="0084257E" w:rsidP="0084257E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A14111">
        <w:rPr>
          <w:b/>
          <w:sz w:val="28"/>
          <w:szCs w:val="28"/>
        </w:rPr>
        <w:t>Чт</w:t>
      </w:r>
      <w:bookmarkStart w:id="0" w:name="_GoBack"/>
      <w:bookmarkEnd w:id="0"/>
      <w:r w:rsidRPr="00A14111">
        <w:rPr>
          <w:b/>
          <w:sz w:val="28"/>
          <w:szCs w:val="28"/>
        </w:rPr>
        <w:t>о делать, если налоговое уведомление не получено</w:t>
      </w:r>
      <w:r w:rsidRPr="0056796F">
        <w:rPr>
          <w:b/>
          <w:sz w:val="28"/>
          <w:szCs w:val="28"/>
        </w:rPr>
        <w:t>?</w:t>
      </w:r>
    </w:p>
    <w:p w:rsidR="0084257E" w:rsidRPr="00A14111" w:rsidRDefault="0084257E" w:rsidP="0084257E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84257E" w:rsidRPr="00A14111" w:rsidRDefault="0084257E" w:rsidP="0084257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14111">
        <w:rPr>
          <w:sz w:val="28"/>
          <w:szCs w:val="28"/>
        </w:rPr>
        <w:t>Налоговые уведомления владельцам налогооблагаемых объектов</w:t>
      </w:r>
      <w:r>
        <w:rPr>
          <w:sz w:val="28"/>
          <w:szCs w:val="28"/>
        </w:rPr>
        <w:t xml:space="preserve"> недвижимости и транспортных средств</w:t>
      </w:r>
      <w:r w:rsidRPr="00A14111">
        <w:rPr>
          <w:sz w:val="28"/>
          <w:szCs w:val="28"/>
        </w:rPr>
        <w:t xml:space="preserve"> направляются налоговыми органами (размещаются в личном кабинете налогоплательщика) не позднее 30 дней до наступления срока уплаты налогов: не позднее 1 декабря года, следующего за истекшим налоговым периодом, за который уплачиваются налоги.</w:t>
      </w:r>
    </w:p>
    <w:p w:rsidR="0084257E" w:rsidRPr="00A14111" w:rsidRDefault="0084257E" w:rsidP="0084257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14111">
        <w:rPr>
          <w:sz w:val="28"/>
          <w:szCs w:val="28"/>
        </w:rPr>
        <w:t xml:space="preserve">При этом налоговые уведомления не направляются по почте на бумажном носителе в следующих случаях: </w:t>
      </w:r>
    </w:p>
    <w:p w:rsidR="0084257E" w:rsidRPr="00A14111" w:rsidRDefault="0084257E" w:rsidP="0084257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14111">
        <w:rPr>
          <w:sz w:val="28"/>
          <w:szCs w:val="28"/>
        </w:rPr>
        <w:t xml:space="preserve">1) наличие налоговой льготы, налогового вычета, иных установленных законодательством оснований, полностью освобождающих владельца объекта налогообложения от уплаты налога; </w:t>
      </w:r>
    </w:p>
    <w:p w:rsidR="0084257E" w:rsidRPr="00A14111" w:rsidRDefault="0084257E" w:rsidP="0084257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14111">
        <w:rPr>
          <w:sz w:val="28"/>
          <w:szCs w:val="28"/>
        </w:rPr>
        <w:t xml:space="preserve">2) если общая сумма налогов, отражаемых в налоговом уведомлении, составляет менее 100 рублей, за исключением случая направления налогового уведомления в календарном году, по истечении которого утрачивается возможность направления налоговым органом налогового уведомления; </w:t>
      </w:r>
    </w:p>
    <w:p w:rsidR="0084257E" w:rsidRDefault="0084257E" w:rsidP="0084257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14111">
        <w:rPr>
          <w:sz w:val="28"/>
          <w:szCs w:val="28"/>
        </w:rPr>
        <w:t>3) налогоплательщик является пользователем интернет-сервиса ФНС России – личный кабинет налогоплательщика и при этом не направил в налоговый орган уведомление о необходимости получения налоговых документов на бумажном носителе</w:t>
      </w:r>
      <w:r>
        <w:rPr>
          <w:sz w:val="28"/>
          <w:szCs w:val="28"/>
        </w:rPr>
        <w:t>;</w:t>
      </w:r>
    </w:p>
    <w:p w:rsidR="0084257E" w:rsidRDefault="0084257E" w:rsidP="0084257E">
      <w:pPr>
        <w:autoSpaceDE w:val="0"/>
        <w:autoSpaceDN w:val="0"/>
        <w:adjustRightInd w:val="0"/>
        <w:ind w:firstLine="708"/>
        <w:jc w:val="both"/>
        <w:rPr>
          <w:snapToGrid/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A14111">
        <w:rPr>
          <w:sz w:val="28"/>
          <w:szCs w:val="28"/>
        </w:rPr>
        <w:t xml:space="preserve">налогоплательщик </w:t>
      </w:r>
      <w:r>
        <w:rPr>
          <w:sz w:val="28"/>
          <w:szCs w:val="28"/>
        </w:rPr>
        <w:t xml:space="preserve">направил в налоговый орган </w:t>
      </w:r>
      <w:r>
        <w:rPr>
          <w:snapToGrid/>
          <w:sz w:val="28"/>
          <w:szCs w:val="28"/>
        </w:rPr>
        <w:t>уведомление о необходимости получения документов от налоговых органов в электронной форме через личный кабинет на едином портале государственных и муниципальных услуг (далее – ЕПГУ).</w:t>
      </w:r>
    </w:p>
    <w:p w:rsidR="0084257E" w:rsidRPr="00A14111" w:rsidRDefault="0084257E" w:rsidP="0084257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14111">
        <w:rPr>
          <w:sz w:val="28"/>
          <w:szCs w:val="28"/>
        </w:rPr>
        <w:t>В иных случаях при неполучении до 1 ноября налогового уведомления за период владения налогооблагаемыми недвижимостью или транспортным средством, налогоплательщику целесообразно обратиться в налогов</w:t>
      </w:r>
      <w:r>
        <w:rPr>
          <w:sz w:val="28"/>
          <w:szCs w:val="28"/>
        </w:rPr>
        <w:t xml:space="preserve">ый орган </w:t>
      </w:r>
      <w:r w:rsidRPr="00A14111">
        <w:rPr>
          <w:sz w:val="28"/>
          <w:szCs w:val="28"/>
        </w:rPr>
        <w:t>либо направить информацию через «Личный кабинет налогоплательщика» или с использованием интернет-сервиса ФНС России «Обратиться в ФНС России».</w:t>
      </w:r>
    </w:p>
    <w:p w:rsidR="0084257E" w:rsidRDefault="0084257E" w:rsidP="0084257E">
      <w:pPr>
        <w:autoSpaceDE w:val="0"/>
        <w:autoSpaceDN w:val="0"/>
        <w:adjustRightInd w:val="0"/>
        <w:ind w:firstLine="708"/>
        <w:jc w:val="both"/>
        <w:rPr>
          <w:snapToGrid/>
          <w:sz w:val="28"/>
          <w:szCs w:val="28"/>
        </w:rPr>
      </w:pPr>
      <w:r w:rsidRPr="00A14111">
        <w:rPr>
          <w:sz w:val="28"/>
          <w:szCs w:val="28"/>
        </w:rPr>
        <w:t xml:space="preserve">Владельцы недвижимости или транспортных средств, которые никогда не получали налоговые уведомления за истекший налоговый период и не заявляли налоговые льготы в отношении налогооблагаемого имущества, </w:t>
      </w:r>
      <w:hyperlink r:id="rId4" w:history="1">
        <w:r w:rsidRPr="00A14111">
          <w:rPr>
            <w:sz w:val="28"/>
            <w:szCs w:val="28"/>
          </w:rPr>
          <w:t>обязаны сообщать о наличии у них данных объектов в любой налоговый орган</w:t>
        </w:r>
      </w:hyperlink>
      <w:r w:rsidRPr="00A14111">
        <w:rPr>
          <w:sz w:val="28"/>
          <w:szCs w:val="28"/>
        </w:rPr>
        <w:t xml:space="preserve"> (форма сообщения утверждена приказом </w:t>
      </w:r>
      <w:r>
        <w:rPr>
          <w:snapToGrid/>
          <w:sz w:val="28"/>
          <w:szCs w:val="28"/>
        </w:rPr>
        <w:t>ФНС России от 23.12.2022 № ЕД-7-21/1250@).</w:t>
      </w:r>
    </w:p>
    <w:p w:rsidR="008823E8" w:rsidRPr="0084257E" w:rsidRDefault="008823E8" w:rsidP="0084257E"/>
    <w:sectPr w:rsidR="008823E8" w:rsidRPr="0084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64E"/>
    <w:rsid w:val="0084257E"/>
    <w:rsid w:val="008823E8"/>
    <w:rsid w:val="008D464E"/>
    <w:rsid w:val="00AA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2F61DD-FF6A-43E1-AA40-EC5DCF55E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64E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4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alog.ru/rn77/fl/interest/imuch_m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Александра Сергеевна</dc:creator>
  <cp:keywords/>
  <dc:description/>
  <cp:lastModifiedBy>Волкова Александра Сергеевна</cp:lastModifiedBy>
  <cp:revision>2</cp:revision>
  <dcterms:created xsi:type="dcterms:W3CDTF">2023-10-09T05:31:00Z</dcterms:created>
  <dcterms:modified xsi:type="dcterms:W3CDTF">2023-10-09T05:31:00Z</dcterms:modified>
</cp:coreProperties>
</file>